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Rule="auto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Privacyverklaring - Stichting Jeugdwerk Kunrade</w:t>
      </w:r>
    </w:p>
    <w:p w:rsidR="00000000" w:rsidDel="00000000" w:rsidP="00000000" w:rsidRDefault="00000000" w:rsidRPr="00000000" w14:paraId="00000002">
      <w:pPr>
        <w:pageBreakBefore w:val="0"/>
        <w:spacing w:after="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Versie: 16 maart 2025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Stichting Jeugdwerk Kunrade (SJK)</w:t>
      </w:r>
    </w:p>
    <w:p w:rsidR="00000000" w:rsidDel="00000000" w:rsidP="00000000" w:rsidRDefault="00000000" w:rsidRPr="00000000" w14:paraId="00000005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p/a Teggert 75, 6367 XL, Voerendaal</w:t>
      </w:r>
    </w:p>
    <w:p w:rsidR="00000000" w:rsidDel="00000000" w:rsidP="00000000" w:rsidRDefault="00000000" w:rsidRPr="00000000" w14:paraId="00000006">
      <w:pPr>
        <w:pageBreakBefore w:val="0"/>
        <w:spacing w:after="0" w:lineRule="auto"/>
        <w:rPr/>
      </w:pPr>
      <w:hyperlink r:id="rId6">
        <w:r w:rsidDel="00000000" w:rsidR="00000000" w:rsidRPr="00000000">
          <w:rPr>
            <w:color w:val="0563c1"/>
            <w:u w:val="single"/>
            <w:rtl w:val="0"/>
          </w:rPr>
          <w:t xml:space="preserve">informatie.sjk@gmail.com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spacing w:after="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KVK-nummer 41070553</w:t>
      </w:r>
    </w:p>
    <w:p w:rsidR="00000000" w:rsidDel="00000000" w:rsidP="00000000" w:rsidRDefault="00000000" w:rsidRPr="00000000" w14:paraId="00000008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Doeleinden en grondslag</w:t>
      </w:r>
    </w:p>
    <w:p w:rsidR="00000000" w:rsidDel="00000000" w:rsidP="00000000" w:rsidRDefault="00000000" w:rsidRPr="00000000" w14:paraId="0000000A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Stichting Jeugdwerk Kunrade beroept zich op grondslag 1 van de Algemene Verordening Gegevensbescherming (AVG) voor het verzamelen van uw persoonsgegevens: iemand uitdrukkelijk toestemming heeft gegeven voor de verwerking van zijn/haar persoonsgegevens. </w:t>
      </w:r>
    </w:p>
    <w:p w:rsidR="00000000" w:rsidDel="00000000" w:rsidP="00000000" w:rsidRDefault="00000000" w:rsidRPr="00000000" w14:paraId="0000000B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Om deze toestemming wordt nadrukkelijk gevraagd in het online inschrijfformulier op onze website. </w:t>
      </w:r>
    </w:p>
    <w:p w:rsidR="00000000" w:rsidDel="00000000" w:rsidP="00000000" w:rsidRDefault="00000000" w:rsidRPr="00000000" w14:paraId="0000000D">
      <w:pPr>
        <w:pageBreakBefore w:val="0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Na deze toestemming bij inschrijving van een van onze kampen gaat u akkoord met het verzamelen van onderstaande gegevens (inclusief doeleinden): </w:t>
      </w:r>
    </w:p>
    <w:tbl>
      <w:tblPr>
        <w:tblStyle w:val="Table1"/>
        <w:tblW w:w="9351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31"/>
        <w:gridCol w:w="6520"/>
        <w:tblGridChange w:id="0">
          <w:tblGrid>
            <w:gridCol w:w="2831"/>
            <w:gridCol w:w="65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NAW-gegevens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NAW-gegevens worden verzameld wegens communicatie- en veiligheidsdoeleinden. In geval calamiteiten is het van belang dat SJK waar ouders/verzorgers wonen en hoe ze te bereiken zijn. </w:t>
            </w:r>
          </w:p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E-mailadres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Ten behoeve van communicatie betreft inschrijving en betaling. </w:t>
            </w:r>
          </w:p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Geslacht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Ten behoeve van het juist samenstellen van de groepen op kamp en calamiteiten.</w:t>
            </w:r>
          </w:p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Geboortedatum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Ten behoeve van het juist samenstellen van de groepen op kamp en calamiteiten.</w:t>
            </w:r>
          </w:p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Telefoonnummer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Ten behoeve van calamiteiten dient er direct contact opgenomen te kunnen worden met ouders.</w:t>
            </w:r>
          </w:p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Schoolgroep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Ten behoeve van het juist samenstellen van de groepen op kamp.</w:t>
            </w:r>
          </w:p>
          <w:p w:rsidR="00000000" w:rsidDel="00000000" w:rsidP="00000000" w:rsidRDefault="00000000" w:rsidRPr="00000000" w14:paraId="000000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Zorgverzekeringsgegevens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Ten behoeve van calamiteiten.</w:t>
            </w:r>
          </w:p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Allergieën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Ten behoeve van het samenstellen van het menu, calamiteiten en eventueel te nemen veiligheidsmaatregelen.</w:t>
            </w:r>
          </w:p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Medicijngebruik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Ten behoeve van het samenstellen van het bewaken van de inname van medicijnen en eventuele calamiteiten.</w:t>
            </w:r>
          </w:p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Namen van vrienden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Ten behoeve van het juist samenstellen van de groepen op kamp.</w:t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Ontvangers persoonsgegevens</w:t>
      </w:r>
    </w:p>
    <w:p w:rsidR="00000000" w:rsidDel="00000000" w:rsidP="00000000" w:rsidRDefault="00000000" w:rsidRPr="00000000" w14:paraId="00000033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De verzamelde persoonsgegevens worden verstrekt aan onderstaande ontvangers: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Organisatie en bestuur Stichting Jeugdwerk Kunrade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Leidinggroep Stichting Jeugdwerk Kunrade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Gebouwbeheer (alleen voor- en achternaam kind in verband met brandveiligheid) </w:t>
      </w:r>
    </w:p>
    <w:p w:rsidR="00000000" w:rsidDel="00000000" w:rsidP="00000000" w:rsidRDefault="00000000" w:rsidRPr="00000000" w14:paraId="00000037">
      <w:pPr>
        <w:pageBreakBefore w:val="0"/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Bewaartermijn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Stichting Jeugdwerk Kunrade bewaart verzamelde persoonsgegevens maximaal 10 jaar ten behoeve van communicatie voor daaropvolgende activiteiten. Of voor de werving van nieuwe leiders voor de leidinggroep van Stichting Jeugdwerk Kunrade. </w:t>
      </w:r>
    </w:p>
    <w:p w:rsidR="00000000" w:rsidDel="00000000" w:rsidP="00000000" w:rsidRDefault="00000000" w:rsidRPr="00000000" w14:paraId="00000039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heeft te allen tijde het recht om uw bewaarde gegevens in te zien, te wijzigen of te laten verwijderen binnen de bewaartermijn van 10 jaar.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 kunt dit kenbaar maken door een bericht te sturen aan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informatie.sjk@gmail.com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pageBreakBefore w:val="0"/>
        <w:spacing w:after="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Daarnaast heeft u het recht om uw toestemming voor de verwerking van de persoonsgegevens in te trekken. U kunt dit kenbaar maken door een bericht te sturen aan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informatie.sjk@gmail.com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E">
      <w:pPr>
        <w:pageBreakBefore w:val="0"/>
        <w:spacing w:after="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Klacht</w:t>
      </w:r>
    </w:p>
    <w:p w:rsidR="00000000" w:rsidDel="00000000" w:rsidP="00000000" w:rsidRDefault="00000000" w:rsidRPr="00000000" w14:paraId="00000040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Indien u een klacht heeft over de verwerking van de persoonsgegevens kunt u schriftelijk kenbaar maken op bijgaand adres. </w:t>
      </w:r>
    </w:p>
    <w:p w:rsidR="00000000" w:rsidDel="00000000" w:rsidP="00000000" w:rsidRDefault="00000000" w:rsidRPr="00000000" w14:paraId="00000041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Stichting Jeugdwerk Kunrade, Teggert 75, 6367XL, Voerendaal</w:t>
      </w:r>
    </w:p>
    <w:p w:rsidR="00000000" w:rsidDel="00000000" w:rsidP="00000000" w:rsidRDefault="00000000" w:rsidRPr="00000000" w14:paraId="00000042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Belang verzamelen persoonsgegevens</w:t>
      </w:r>
    </w:p>
    <w:p w:rsidR="00000000" w:rsidDel="00000000" w:rsidP="00000000" w:rsidRDefault="00000000" w:rsidRPr="00000000" w14:paraId="00000044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Stichting Jeugdwerk Kunrade behoudt zich het recht om uw zoon/dochter uit te sluiten van deelname indien er geen persoonsgegevens verstrekt worden. Dit in verband met de veiligheid van uw zoon/dochter die wij dan niet meer kunnen garanderen (o.a. bij calamiteiten). </w:t>
      </w:r>
    </w:p>
    <w:p w:rsidR="00000000" w:rsidDel="00000000" w:rsidP="00000000" w:rsidRDefault="00000000" w:rsidRPr="00000000" w14:paraId="00000045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Verstrekking privacyverklaring</w:t>
      </w:r>
    </w:p>
    <w:p w:rsidR="00000000" w:rsidDel="00000000" w:rsidP="00000000" w:rsidRDefault="00000000" w:rsidRPr="00000000" w14:paraId="00000047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De privacyverklaring wordt aan u verstrekt bij het invullen van het inschrijfformulier op onze website. Daarnaast kunt u de privacyverklaring altijd terugvinden op onze website indien u dit wenst. </w:t>
      </w:r>
    </w:p>
    <w:p w:rsidR="00000000" w:rsidDel="00000000" w:rsidP="00000000" w:rsidRDefault="00000000" w:rsidRPr="00000000" w14:paraId="00000048">
      <w:pPr>
        <w:pageBreakBefore w:val="0"/>
        <w:spacing w:after="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417" w:right="1417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van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ageBreakBefore w:val="0"/>
      <w:tabs>
        <w:tab w:val="center" w:leader="none" w:pos="4536"/>
        <w:tab w:val="right" w:leader="none" w:pos="9072"/>
      </w:tabs>
      <w:spacing w:after="708" w:lineRule="auto"/>
      <w:rPr/>
    </w:pPr>
    <w:r w:rsidDel="00000000" w:rsidR="00000000" w:rsidRPr="00000000">
      <w:rPr>
        <w:rtl w:val="0"/>
      </w:rPr>
      <w:t xml:space="preserve">Privacyverklaring | Stichting Jeugdwerk Kunrade | 16-03-2025</w:t>
    </w:r>
  </w:p>
  <w:p w:rsidR="00000000" w:rsidDel="00000000" w:rsidP="00000000" w:rsidRDefault="00000000" w:rsidRPr="00000000" w14:paraId="0000004C">
    <w:pPr>
      <w:pageBreakBefore w:val="0"/>
      <w:spacing w:after="0" w:lineRule="auto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informatie.sjk@gmail.com" TargetMode="External"/><Relationship Id="rId7" Type="http://schemas.openxmlformats.org/officeDocument/2006/relationships/hyperlink" Target="mailto:informatie.sjk@gmail.com" TargetMode="External"/><Relationship Id="rId8" Type="http://schemas.openxmlformats.org/officeDocument/2006/relationships/hyperlink" Target="mailto:informatie.sjk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